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62"/>
        <w:gridCol w:w="2919"/>
        <w:gridCol w:w="1838"/>
        <w:gridCol w:w="828"/>
        <w:gridCol w:w="2115"/>
      </w:tblGrid>
      <w:tr w:rsidR="00F879F4" w:rsidRPr="00F879F4" w:rsidTr="008F2331">
        <w:trPr>
          <w:trHeight w:val="675"/>
        </w:trPr>
        <w:tc>
          <w:tcPr>
            <w:tcW w:w="9062" w:type="dxa"/>
            <w:gridSpan w:val="5"/>
            <w:hideMark/>
          </w:tcPr>
          <w:p w:rsidR="00F879F4" w:rsidRPr="00F879F4" w:rsidRDefault="00F879F4" w:rsidP="00F819E5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F879F4">
              <w:rPr>
                <w:rFonts w:ascii="Georgia" w:hAnsi="Georgia"/>
                <w:b/>
                <w:bCs/>
                <w:sz w:val="22"/>
                <w:szCs w:val="22"/>
              </w:rPr>
              <w:t>1. rész: Belföldi időszaki kiadványok beszerzése és szállítása</w:t>
            </w:r>
          </w:p>
        </w:tc>
      </w:tr>
      <w:tr w:rsidR="008F2331" w:rsidRPr="00F879F4" w:rsidTr="008F2331">
        <w:trPr>
          <w:trHeight w:val="1260"/>
        </w:trPr>
        <w:tc>
          <w:tcPr>
            <w:tcW w:w="1378" w:type="dxa"/>
            <w:hideMark/>
          </w:tcPr>
          <w:p w:rsidR="00F879F4" w:rsidRPr="008F2331" w:rsidRDefault="00F879F4" w:rsidP="00F879F4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67" w:type="dxa"/>
            <w:hideMark/>
          </w:tcPr>
          <w:p w:rsidR="00F879F4" w:rsidRPr="008F2331" w:rsidRDefault="00F879F4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t>FOLYÓIRAT CÍME</w:t>
            </w:r>
          </w:p>
        </w:tc>
        <w:tc>
          <w:tcPr>
            <w:tcW w:w="1860" w:type="dxa"/>
            <w:hideMark/>
          </w:tcPr>
          <w:p w:rsidR="00F879F4" w:rsidRPr="008F2331" w:rsidRDefault="00F879F4" w:rsidP="00F879F4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t>KAPCSOLÓDÓ KIADVÁNY/</w:t>
            </w:r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br/>
              <w:t>MELLÉKLET CÍME</w:t>
            </w:r>
          </w:p>
        </w:tc>
        <w:tc>
          <w:tcPr>
            <w:tcW w:w="816" w:type="dxa"/>
            <w:hideMark/>
          </w:tcPr>
          <w:p w:rsidR="00F879F4" w:rsidRPr="008F2331" w:rsidRDefault="00F879F4" w:rsidP="00F879F4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t>ISSN</w:t>
            </w:r>
          </w:p>
        </w:tc>
        <w:tc>
          <w:tcPr>
            <w:tcW w:w="2141" w:type="dxa"/>
            <w:hideMark/>
          </w:tcPr>
          <w:p w:rsidR="00F879F4" w:rsidRPr="008F2331" w:rsidRDefault="00F879F4" w:rsidP="00F879F4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proofErr w:type="spellStart"/>
            <w:r w:rsidRPr="008F2331">
              <w:rPr>
                <w:rFonts w:ascii="Georgia" w:hAnsi="Georgia"/>
                <w:b/>
                <w:bCs/>
                <w:sz w:val="20"/>
                <w:szCs w:val="20"/>
              </w:rPr>
              <w:t>összpéldányszám</w:t>
            </w:r>
            <w:proofErr w:type="spellEnd"/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168 ÓRA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0864-8581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ACTA JURIDICA HUNGARICA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1216-2574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ADÓ ÉS VÁM ÉRTESÍTŐ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2062-476X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ADÓ, VÁM ÉS ILLETÉK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1417-247X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ALKOTMÁNYBÍRÓSÁGI SZEMLE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2061-5582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ÁLLAM- ÉS JOGTUDOMÁNY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0002-564X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ÁLLATVILÁG MAGAZIN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0133-8102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ARC ÉS ÁLARC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1587-7949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BARÁTSÁG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BBC HISTORY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2062-5200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BELÜGYI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1218-8956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BÍRÓSÁGI DÖNTÉSEK TÁRA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1585-7115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BLIKK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1587-2025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BOOM MAGAZIN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0866-5494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BOR ÉS PIAC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1586-6688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BORS                 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1788-9960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BUDAPEST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1785-590X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18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CÉGHIRNÖK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1419-8770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CHIP_DVD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1215-1785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CRONICA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1786-0741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EGÉSZSÉGÜGYI KÖZLÖNY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1419-029X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ELEKRTOINSTALLATEUR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1217-1867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ELEKTROTECHNIKA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0367-0708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ÉLET ÉS IRODALOM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0424-8848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ELJÁRÁSJOGI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2498-6062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ERDÉLYI NAPLÓ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1223-1223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ESÉLY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0865-0810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ESZMÉLET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0865-2139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EURÓPAI JOG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1587-2769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FIGYELŐ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0015-086X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FONTES IURIS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2416-2159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FORBES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2064-2954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FOUR </w:t>
            </w: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FOUR</w:t>
            </w:r>
            <w:proofErr w:type="spellEnd"/>
            <w:r w:rsidRPr="00F879F4">
              <w:rPr>
                <w:rFonts w:ascii="Georgia" w:hAnsi="Georgia"/>
                <w:sz w:val="22"/>
                <w:szCs w:val="22"/>
              </w:rPr>
              <w:t xml:space="preserve"> TWO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FÖLDGÖMB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1215-8690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GAZDASÁG ÉS JOG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1217-2464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HETEK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1418-0979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HETI VÁLASZ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1587-0804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38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HETI VILÁGGAZDASÁG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1217-9647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HVG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ADÓ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 1789-7602 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HVG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DIPLOMA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HVG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MUNKAJOG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2063-2681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HVG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TB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HIHETETLEN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HITEL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0238-9908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HÓCIPŐ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0865-199X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HUNGARIAN STUDIES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0236-6568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INFOKOMMUNIKÁCIÓ ÉS JOG       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1786-0776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IPARJOGVÉDELMI ÉS SZERZŐI JOGI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1587-5563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ÍTÉLŐTÁBLAI HATÁROZATOK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1785-6221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JEGYZŐ ÉS KÖZIGAZGATÁS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1589-3384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JOG, ÁLLAM, POLITIKA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2060-4580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JOGTUDOMÁNYI KÖZLÖNY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0021-7166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JURA                      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1218-0793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KAPU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1588-7227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KÁRPÁTALJAI HIRMONDÓ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0238-888X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KÁRPÁTIA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1787-0445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KISEBBSÉGI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2498-8049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54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KISEBBSÉGKUTATÁS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1215-2684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KISTERMELŐK LAPJA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0238-9533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KÖLTSÉGVETÉSI LEVELEK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1589-0775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KÖNYV</w:t>
            </w:r>
            <w:proofErr w:type="gramStart"/>
            <w:r w:rsidRPr="00F879F4">
              <w:rPr>
                <w:rFonts w:ascii="Georgia" w:hAnsi="Georgia"/>
                <w:sz w:val="22"/>
                <w:szCs w:val="22"/>
              </w:rPr>
              <w:t>,KÖNYVTÁR</w:t>
            </w:r>
            <w:proofErr w:type="gramEnd"/>
            <w:r w:rsidRPr="00F879F4">
              <w:rPr>
                <w:rFonts w:ascii="Georgia" w:hAnsi="Georgia"/>
                <w:sz w:val="22"/>
                <w:szCs w:val="22"/>
              </w:rPr>
              <w:t>, KÖNYVTÁROS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1216-6804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KÖNYVTÁRI FIGYELŐ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0023-3773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KÖZBESZERZÉSI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2062-4948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KÖZGAZDASÁGI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0023-4346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KÖZIGAZGATÁSI-GAZDASÁGI DÖNTVÉNYTÁR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1215-9425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KÖZJEGYZŐK KÖZLÖNYE           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1416-7883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KÖZJOGI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1789-6991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KÚRIAI DÖNTÉSEK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2063-9767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KÜLGAZDASÁG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0324-4202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KÜLÜGYI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1587-9089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LAKÁSKULTÚRA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0047-391x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LOVAS NEMZET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1416-2377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LYUKASÓRA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1216-4399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DEMOKRATA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1417-6432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ÉPÍTÉSTECHNIKA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1216-6022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ÉPÍTŐIPAR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0025-0074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ÉPÜLETGÉPÉSZET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1215-9913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74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FÓRUM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0865-3909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HÍRLAP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0133-1906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IDŐK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2416-2345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19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INSTALLATEUR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0133-2112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JOG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0866-6024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JOGI NYELV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2560-0249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KÖNYVSZEMLE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0025-0147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KÖZLÖNY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0076-2407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KRÓNIKA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2064-7409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NAPLÓ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1419-2292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NARANCS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0865-2910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NEMZET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1419-2292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5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RENDÉSZET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1588-9106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MAGYAR STATISZTIKAI ÉVKÖNYV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1586-2896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STATISZTIKAI ZSEBKÖNYV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1215-7864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89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MAGYAR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0133-5847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MED ET JUR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0025-0325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MEDIAPIAC</w:t>
            </w:r>
            <w:proofErr w:type="gramStart"/>
            <w:r w:rsidRPr="00F879F4">
              <w:rPr>
                <w:rFonts w:ascii="Georgia" w:hAnsi="Georgia"/>
                <w:sz w:val="22"/>
                <w:szCs w:val="22"/>
              </w:rPr>
              <w:t>.COM</w:t>
            </w:r>
            <w:proofErr w:type="gramEnd"/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2061-6619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MOZGÓ VILÁG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0324-4601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MÚLT-KOR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2061-3563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94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MÚLTUNK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0864-960X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MUNKAJOG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2560-1687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MŰEMLÉKVÉDELEM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0541-2439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MŰSZAKI ELLENŐR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xxxx-xxxx</w:t>
            </w:r>
            <w:proofErr w:type="spellEnd"/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NEMZETI ÉRDEK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1788-7356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99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NEMZETI SPORT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0866-2517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NÉPSZAVA 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0237-3785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7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NIMRÓD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0549-494x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NOTARIUS HUNGARICUS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2060-9788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NŐK LAPJA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1419-5488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PARLAMENTI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2416-3511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PC-WORLD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1785-4717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PÉNZÜGYI SZEMLE = PUBLIC FINANCE QUARTERLY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0031-496X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PESTI MŰSOR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1218-5796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POLGÁRI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1786-6553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109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POLITIKATUDOMÁNYI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1216-1438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PRO MINORITATE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1216-9927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PRO PUBLICO BONO - MAGYAR KÖZIGAZGATÁS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2062-7165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RUBICON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0865-6347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4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SZABAD FÖLD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0133-0950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lastRenderedPageBreak/>
              <w:t>114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SZÁMVITELI LEVELEK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1586-9229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SZÁZADOK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0039-8098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SZÁZADVÉG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0237-5206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SZOCIOLÓGIAI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1216-2051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TÉR ÉS TÁRSADALOM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0237-7683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119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TERMÉSZET VILÁGA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0040-3717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TERMÉSZETBÚVÁR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0866-1510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TÖRTÉNELMI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0040-9634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122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ÚJ MAGYAR KÖZIGAZGATÁS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1217-7059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123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ÜGYÉSZEK LAPJA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0324-7228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124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ÜGYÉSZSÉGI SZEMLE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2559-8112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125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VALÓSÁG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0237-0638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126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VASÁRNAPI </w:t>
            </w:r>
            <w:proofErr w:type="spellStart"/>
            <w:r w:rsidRPr="00F879F4">
              <w:rPr>
                <w:rFonts w:ascii="Georgia" w:hAnsi="Georgia"/>
                <w:sz w:val="22"/>
                <w:szCs w:val="22"/>
              </w:rPr>
              <w:t>HíREK</w:t>
            </w:r>
            <w:proofErr w:type="spellEnd"/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1789-0942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127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proofErr w:type="gramStart"/>
            <w:r w:rsidRPr="00F879F4">
              <w:rPr>
                <w:rFonts w:ascii="Georgia" w:hAnsi="Georgia"/>
                <w:sz w:val="22"/>
                <w:szCs w:val="22"/>
              </w:rPr>
              <w:t>VAS  NÉPE</w:t>
            </w:r>
            <w:proofErr w:type="gramEnd"/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0133-0454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128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VILÁGGAZDASÁG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0042-6148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6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129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VILÁGPOLITIKA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1587-7950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130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 xml:space="preserve">VÍZ, </w:t>
            </w:r>
            <w:proofErr w:type="gramStart"/>
            <w:r w:rsidRPr="00F879F4">
              <w:rPr>
                <w:rFonts w:ascii="Georgia" w:hAnsi="Georgia"/>
                <w:sz w:val="22"/>
                <w:szCs w:val="22"/>
              </w:rPr>
              <w:t>GÁZ ,</w:t>
            </w:r>
            <w:proofErr w:type="gramEnd"/>
            <w:r w:rsidRPr="00F879F4">
              <w:rPr>
                <w:rFonts w:ascii="Georgia" w:hAnsi="Georgia"/>
                <w:sz w:val="22"/>
                <w:szCs w:val="22"/>
              </w:rPr>
              <w:t xml:space="preserve"> FŰTÉSTECHNIKA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1786-8238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131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ZÖLD ÚJSÁG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1785-4911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1</w:t>
            </w:r>
          </w:p>
        </w:tc>
      </w:tr>
      <w:tr w:rsidR="008F2331" w:rsidRPr="00F879F4" w:rsidTr="008F2331">
        <w:trPr>
          <w:trHeight w:val="675"/>
        </w:trPr>
        <w:tc>
          <w:tcPr>
            <w:tcW w:w="1378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867" w:type="dxa"/>
            <w:hideMark/>
          </w:tcPr>
          <w:p w:rsidR="00F879F4" w:rsidRPr="00F879F4" w:rsidRDefault="00F879F4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F879F4">
              <w:rPr>
                <w:rFonts w:ascii="Georgia" w:hAnsi="Georgia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860" w:type="dxa"/>
            <w:hideMark/>
          </w:tcPr>
          <w:p w:rsidR="00F879F4" w:rsidRPr="00F879F4" w:rsidRDefault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816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 </w:t>
            </w:r>
          </w:p>
        </w:tc>
        <w:tc>
          <w:tcPr>
            <w:tcW w:w="2141" w:type="dxa"/>
            <w:hideMark/>
          </w:tcPr>
          <w:p w:rsidR="00F879F4" w:rsidRPr="00F879F4" w:rsidRDefault="00F879F4" w:rsidP="00F879F4">
            <w:pPr>
              <w:rPr>
                <w:rFonts w:ascii="Georgia" w:hAnsi="Georgia"/>
                <w:sz w:val="22"/>
                <w:szCs w:val="22"/>
              </w:rPr>
            </w:pPr>
            <w:r w:rsidRPr="00F879F4">
              <w:rPr>
                <w:rFonts w:ascii="Georgia" w:hAnsi="Georgia"/>
                <w:sz w:val="22"/>
                <w:szCs w:val="22"/>
              </w:rPr>
              <w:t>330</w:t>
            </w:r>
          </w:p>
        </w:tc>
      </w:tr>
    </w:tbl>
    <w:p w:rsidR="00D349E1" w:rsidRPr="00F879F4" w:rsidRDefault="00D349E1">
      <w:pPr>
        <w:rPr>
          <w:rFonts w:ascii="Georgia" w:hAnsi="Georgia"/>
          <w:sz w:val="22"/>
          <w:szCs w:val="22"/>
        </w:rPr>
      </w:pPr>
    </w:p>
    <w:sectPr w:rsidR="00D349E1" w:rsidRPr="00F879F4" w:rsidSect="00D3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F4"/>
    <w:rsid w:val="000C2DA6"/>
    <w:rsid w:val="000E0EDC"/>
    <w:rsid w:val="00150BB7"/>
    <w:rsid w:val="002D6365"/>
    <w:rsid w:val="00303DC3"/>
    <w:rsid w:val="00320BE6"/>
    <w:rsid w:val="004B1E4D"/>
    <w:rsid w:val="004F743F"/>
    <w:rsid w:val="00594BBE"/>
    <w:rsid w:val="005C673D"/>
    <w:rsid w:val="005D1F86"/>
    <w:rsid w:val="006F53D1"/>
    <w:rsid w:val="00796802"/>
    <w:rsid w:val="00802CC8"/>
    <w:rsid w:val="008F2331"/>
    <w:rsid w:val="00AD3D2F"/>
    <w:rsid w:val="00B9296C"/>
    <w:rsid w:val="00BE75B7"/>
    <w:rsid w:val="00C50DBF"/>
    <w:rsid w:val="00CA0F5C"/>
    <w:rsid w:val="00CF518D"/>
    <w:rsid w:val="00CF701B"/>
    <w:rsid w:val="00D349E1"/>
    <w:rsid w:val="00D44FED"/>
    <w:rsid w:val="00EC4EF8"/>
    <w:rsid w:val="00ED1BA4"/>
    <w:rsid w:val="00F526C0"/>
    <w:rsid w:val="00F819E5"/>
    <w:rsid w:val="00F876C1"/>
    <w:rsid w:val="00F8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5727-727A-4FB6-BBB5-B36D5D74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4EF8"/>
    <w:rPr>
      <w:lang w:eastAsia="zh-CN"/>
    </w:rPr>
  </w:style>
  <w:style w:type="paragraph" w:styleId="Cmsor1">
    <w:name w:val="heading 1"/>
    <w:basedOn w:val="Norml"/>
    <w:next w:val="Norml"/>
    <w:link w:val="Cmsor1Char"/>
    <w:qFormat/>
    <w:rsid w:val="005D1F86"/>
    <w:pPr>
      <w:keepNext/>
      <w:outlineLvl w:val="0"/>
    </w:pPr>
    <w:rPr>
      <w:rFonts w:eastAsiaTheme="majorEastAsia" w:cstheme="majorBidi"/>
      <w:b/>
      <w:bCs/>
      <w:cap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743F"/>
    <w:pPr>
      <w:keepNext/>
      <w:jc w:val="both"/>
      <w:outlineLvl w:val="1"/>
    </w:pPr>
    <w:rPr>
      <w:rFonts w:eastAsia="Times New Roman"/>
      <w:b/>
      <w:bCs/>
      <w:iCs/>
      <w:smallCap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D1F86"/>
    <w:rPr>
      <w:rFonts w:eastAsiaTheme="majorEastAsia" w:cstheme="majorBidi"/>
      <w:b/>
      <w:bCs/>
      <w:caps/>
      <w:kern w:val="32"/>
      <w:sz w:val="28"/>
      <w:szCs w:val="32"/>
    </w:rPr>
  </w:style>
  <w:style w:type="paragraph" w:styleId="Nincstrkz">
    <w:name w:val="No Spacing"/>
    <w:uiPriority w:val="1"/>
    <w:qFormat/>
    <w:rsid w:val="00EC4EF8"/>
    <w:rPr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743F"/>
    <w:rPr>
      <w:rFonts w:eastAsia="Times New Roman"/>
      <w:b/>
      <w:bCs/>
      <w:iCs/>
      <w:smallCaps/>
      <w:szCs w:val="28"/>
      <w:lang w:eastAsia="zh-CN"/>
    </w:rPr>
  </w:style>
  <w:style w:type="paragraph" w:styleId="Cm">
    <w:name w:val="Title"/>
    <w:basedOn w:val="Norml"/>
    <w:next w:val="Norml"/>
    <w:link w:val="CmChar"/>
    <w:uiPriority w:val="10"/>
    <w:qFormat/>
    <w:rsid w:val="00EC4EF8"/>
    <w:pPr>
      <w:outlineLvl w:val="0"/>
    </w:pPr>
    <w:rPr>
      <w:rFonts w:eastAsia="Times New Roman"/>
      <w:b/>
      <w:bCs/>
      <w:smallCaps/>
      <w:kern w:val="28"/>
      <w:szCs w:val="32"/>
    </w:rPr>
  </w:style>
  <w:style w:type="character" w:customStyle="1" w:styleId="CmChar">
    <w:name w:val="Cím Char"/>
    <w:basedOn w:val="Bekezdsalapbettpusa"/>
    <w:link w:val="Cm"/>
    <w:uiPriority w:val="10"/>
    <w:rsid w:val="00EC4EF8"/>
    <w:rPr>
      <w:rFonts w:eastAsia="Times New Roman" w:cs="Times New Roman"/>
      <w:b/>
      <w:bCs/>
      <w:smallCaps/>
      <w:kern w:val="28"/>
      <w:sz w:val="24"/>
      <w:szCs w:val="32"/>
      <w:lang w:eastAsia="zh-CN"/>
    </w:rPr>
  </w:style>
  <w:style w:type="paragraph" w:styleId="Alcm">
    <w:name w:val="Subtitle"/>
    <w:basedOn w:val="Norml"/>
    <w:next w:val="Norml"/>
    <w:link w:val="AlcmChar"/>
    <w:uiPriority w:val="11"/>
    <w:qFormat/>
    <w:rsid w:val="00EC4EF8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lcmChar">
    <w:name w:val="Alcím Char"/>
    <w:basedOn w:val="Bekezdsalapbettpusa"/>
    <w:link w:val="Alcm"/>
    <w:uiPriority w:val="11"/>
    <w:rsid w:val="00EC4EF8"/>
    <w:rPr>
      <w:rFonts w:ascii="Cambria" w:eastAsia="Times New Roman" w:hAnsi="Cambria" w:cs="Times New Roman"/>
      <w:sz w:val="24"/>
      <w:szCs w:val="24"/>
      <w:lang w:eastAsia="zh-CN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C4EF8"/>
    <w:pPr>
      <w:spacing w:before="480"/>
      <w:outlineLvl w:val="9"/>
    </w:pPr>
    <w:rPr>
      <w:color w:val="365F91"/>
    </w:rPr>
  </w:style>
  <w:style w:type="paragraph" w:customStyle="1" w:styleId="Fejezetcm">
    <w:name w:val="Fejezetcím"/>
    <w:basedOn w:val="TJ1"/>
    <w:qFormat/>
    <w:rsid w:val="00EC4EF8"/>
    <w:pPr>
      <w:spacing w:before="120" w:after="120"/>
    </w:pPr>
    <w:rPr>
      <w:szCs w:val="20"/>
    </w:rPr>
  </w:style>
  <w:style w:type="paragraph" w:styleId="TJ1">
    <w:name w:val="toc 1"/>
    <w:basedOn w:val="Cmsor1"/>
    <w:next w:val="Cmsor2"/>
    <w:link w:val="TJ1Char"/>
    <w:uiPriority w:val="39"/>
    <w:unhideWhenUsed/>
    <w:qFormat/>
    <w:rsid w:val="00AD3D2F"/>
    <w:pPr>
      <w:keepNext w:val="0"/>
    </w:pPr>
    <w:rPr>
      <w:b w:val="0"/>
      <w:caps w:val="0"/>
      <w:kern w:val="36"/>
      <w:sz w:val="24"/>
      <w:szCs w:val="48"/>
      <w:lang w:eastAsia="hu-HU"/>
    </w:rPr>
  </w:style>
  <w:style w:type="paragraph" w:customStyle="1" w:styleId="DCm">
    <w:name w:val="DCím"/>
    <w:basedOn w:val="TJ2"/>
    <w:link w:val="DCmChar"/>
    <w:rsid w:val="000C2DA6"/>
    <w:pPr>
      <w:spacing w:after="0"/>
    </w:pPr>
    <w:rPr>
      <w:rFonts w:ascii="Calibri" w:hAnsi="Calibri"/>
      <w:smallCaps/>
      <w:sz w:val="20"/>
      <w:szCs w:val="20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0C2DA6"/>
    <w:pPr>
      <w:spacing w:after="100"/>
      <w:ind w:left="240"/>
    </w:pPr>
  </w:style>
  <w:style w:type="character" w:customStyle="1" w:styleId="DCmChar">
    <w:name w:val="DCím Char"/>
    <w:basedOn w:val="Bekezdsalapbettpusa"/>
    <w:link w:val="DCm"/>
    <w:rsid w:val="000C2DA6"/>
    <w:rPr>
      <w:rFonts w:ascii="Calibri" w:hAnsi="Calibri"/>
      <w:smallCaps/>
      <w:lang w:eastAsia="zh-CN"/>
    </w:rPr>
  </w:style>
  <w:style w:type="character" w:customStyle="1" w:styleId="TJ1Char">
    <w:name w:val="TJ 1 Char"/>
    <w:basedOn w:val="Cmsor1Char"/>
    <w:link w:val="TJ1"/>
    <w:uiPriority w:val="39"/>
    <w:rsid w:val="00AD3D2F"/>
    <w:rPr>
      <w:rFonts w:eastAsiaTheme="majorEastAsia" w:cstheme="majorBidi"/>
      <w:b/>
      <w:bCs/>
      <w:caps/>
      <w:kern w:val="36"/>
      <w:sz w:val="2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879F4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879F4"/>
    <w:rPr>
      <w:color w:val="954F72"/>
      <w:u w:val="single"/>
    </w:rPr>
  </w:style>
  <w:style w:type="paragraph" w:customStyle="1" w:styleId="xl68">
    <w:name w:val="xl68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lang w:eastAsia="hu-HU"/>
    </w:rPr>
  </w:style>
  <w:style w:type="paragraph" w:customStyle="1" w:styleId="xl69">
    <w:name w:val="xl69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70">
    <w:name w:val="xl70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71">
    <w:name w:val="xl71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72">
    <w:name w:val="xl72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eorgia" w:eastAsia="Times New Roman" w:hAnsi="Georgia"/>
      <w:lang w:eastAsia="hu-HU"/>
    </w:rPr>
  </w:style>
  <w:style w:type="paragraph" w:customStyle="1" w:styleId="xl73">
    <w:name w:val="xl73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lang w:eastAsia="hu-HU"/>
    </w:rPr>
  </w:style>
  <w:style w:type="paragraph" w:customStyle="1" w:styleId="xl74">
    <w:name w:val="xl74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lang w:eastAsia="hu-HU"/>
    </w:rPr>
  </w:style>
  <w:style w:type="paragraph" w:customStyle="1" w:styleId="xl75">
    <w:name w:val="xl75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76">
    <w:name w:val="xl76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eorgia" w:eastAsia="Times New Roman" w:hAnsi="Georgia"/>
      <w:lang w:eastAsia="hu-HU"/>
    </w:rPr>
  </w:style>
  <w:style w:type="paragraph" w:customStyle="1" w:styleId="xl77">
    <w:name w:val="xl77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lang w:eastAsia="hu-HU"/>
    </w:rPr>
  </w:style>
  <w:style w:type="paragraph" w:customStyle="1" w:styleId="xl78">
    <w:name w:val="xl78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lang w:eastAsia="hu-HU"/>
    </w:rPr>
  </w:style>
  <w:style w:type="paragraph" w:customStyle="1" w:styleId="xl79">
    <w:name w:val="xl79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0">
    <w:name w:val="xl80"/>
    <w:basedOn w:val="Norml"/>
    <w:rsid w:val="00F879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1">
    <w:name w:val="xl81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2">
    <w:name w:val="xl82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212063"/>
      <w:lang w:eastAsia="hu-HU"/>
    </w:rPr>
  </w:style>
  <w:style w:type="paragraph" w:customStyle="1" w:styleId="xl83">
    <w:name w:val="xl83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4">
    <w:name w:val="xl84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lang w:eastAsia="hu-HU"/>
    </w:rPr>
  </w:style>
  <w:style w:type="paragraph" w:customStyle="1" w:styleId="xl85">
    <w:name w:val="xl85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lang w:eastAsia="hu-HU"/>
    </w:rPr>
  </w:style>
  <w:style w:type="paragraph" w:customStyle="1" w:styleId="xl86">
    <w:name w:val="xl86"/>
    <w:basedOn w:val="Norml"/>
    <w:rsid w:val="00F879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7">
    <w:name w:val="xl87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88">
    <w:name w:val="xl88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lang w:eastAsia="hu-HU"/>
    </w:rPr>
  </w:style>
  <w:style w:type="paragraph" w:customStyle="1" w:styleId="xl89">
    <w:name w:val="xl89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lang w:eastAsia="hu-HU"/>
    </w:rPr>
  </w:style>
  <w:style w:type="paragraph" w:customStyle="1" w:styleId="xl90">
    <w:name w:val="xl90"/>
    <w:basedOn w:val="Norml"/>
    <w:rsid w:val="00F879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91">
    <w:name w:val="xl91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lang w:eastAsia="hu-HU"/>
    </w:rPr>
  </w:style>
  <w:style w:type="paragraph" w:customStyle="1" w:styleId="xl92">
    <w:name w:val="xl92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93">
    <w:name w:val="xl93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94">
    <w:name w:val="xl94"/>
    <w:basedOn w:val="Norml"/>
    <w:rsid w:val="00F87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95">
    <w:name w:val="xl95"/>
    <w:basedOn w:val="Norml"/>
    <w:rsid w:val="00F87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lang w:eastAsia="hu-HU"/>
    </w:rPr>
  </w:style>
  <w:style w:type="paragraph" w:customStyle="1" w:styleId="xl96">
    <w:name w:val="xl96"/>
    <w:basedOn w:val="Norml"/>
    <w:rsid w:val="00F87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lang w:eastAsia="hu-HU"/>
    </w:rPr>
  </w:style>
  <w:style w:type="paragraph" w:customStyle="1" w:styleId="xl97">
    <w:name w:val="xl97"/>
    <w:basedOn w:val="Norml"/>
    <w:rsid w:val="00F87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lang w:eastAsia="hu-HU"/>
    </w:rPr>
  </w:style>
  <w:style w:type="paragraph" w:customStyle="1" w:styleId="xl98">
    <w:name w:val="xl98"/>
    <w:basedOn w:val="Norml"/>
    <w:rsid w:val="00F87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eorgia" w:eastAsia="Times New Roman" w:hAnsi="Georgia"/>
      <w:lang w:eastAsia="hu-HU"/>
    </w:rPr>
  </w:style>
  <w:style w:type="paragraph" w:customStyle="1" w:styleId="xl99">
    <w:name w:val="xl99"/>
    <w:basedOn w:val="Norml"/>
    <w:rsid w:val="00F879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000000"/>
      <w:lang w:eastAsia="hu-HU"/>
    </w:rPr>
  </w:style>
  <w:style w:type="paragraph" w:customStyle="1" w:styleId="xl100">
    <w:name w:val="xl100"/>
    <w:basedOn w:val="Norml"/>
    <w:rsid w:val="00F879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b/>
      <w:bCs/>
      <w:lang w:eastAsia="hu-HU"/>
    </w:rPr>
  </w:style>
  <w:style w:type="paragraph" w:customStyle="1" w:styleId="xl101">
    <w:name w:val="xl101"/>
    <w:basedOn w:val="Norml"/>
    <w:rsid w:val="00F879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000000"/>
      <w:lang w:eastAsia="hu-HU"/>
    </w:rPr>
  </w:style>
  <w:style w:type="paragraph" w:customStyle="1" w:styleId="xl102">
    <w:name w:val="xl102"/>
    <w:basedOn w:val="Norml"/>
    <w:rsid w:val="00F879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lang w:eastAsia="hu-HU"/>
    </w:rPr>
  </w:style>
  <w:style w:type="paragraph" w:customStyle="1" w:styleId="xl103">
    <w:name w:val="xl103"/>
    <w:basedOn w:val="Norml"/>
    <w:rsid w:val="00F879F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104">
    <w:name w:val="xl104"/>
    <w:basedOn w:val="Norml"/>
    <w:rsid w:val="00F879F4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105">
    <w:name w:val="xl105"/>
    <w:basedOn w:val="Norml"/>
    <w:rsid w:val="00F879F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table" w:styleId="Rcsostblzat">
    <w:name w:val="Table Grid"/>
    <w:basedOn w:val="Normltblzat"/>
    <w:uiPriority w:val="59"/>
    <w:rsid w:val="00F8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bobek</dc:creator>
  <cp:keywords/>
  <dc:description/>
  <cp:lastModifiedBy>LACZIAD</cp:lastModifiedBy>
  <cp:revision>2</cp:revision>
  <dcterms:created xsi:type="dcterms:W3CDTF">2018-03-29T06:30:00Z</dcterms:created>
  <dcterms:modified xsi:type="dcterms:W3CDTF">2018-03-29T06:30:00Z</dcterms:modified>
</cp:coreProperties>
</file>